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25" w:rsidRDefault="00A43C25">
      <w:pPr>
        <w:pStyle w:val="Telobesedila"/>
        <w:rPr>
          <w:rFonts w:ascii="Times New Roman"/>
          <w:sz w:val="20"/>
        </w:rPr>
      </w:pPr>
      <w:bookmarkStart w:id="0" w:name="_GoBack"/>
      <w:bookmarkEnd w:id="0"/>
    </w:p>
    <w:p w:rsidR="00A43C25" w:rsidRDefault="00A43C25">
      <w:pPr>
        <w:pStyle w:val="Telobesedila"/>
        <w:spacing w:before="9"/>
        <w:rPr>
          <w:rFonts w:ascii="Times New Roman"/>
          <w:sz w:val="23"/>
        </w:rPr>
      </w:pPr>
    </w:p>
    <w:p w:rsidR="00A43C25" w:rsidRDefault="00F71150">
      <w:pPr>
        <w:pStyle w:val="Telobesedila"/>
        <w:spacing w:before="95"/>
        <w:ind w:left="116"/>
      </w:pPr>
      <w:r>
        <w:t>Ljubljana,</w:t>
      </w:r>
      <w:r>
        <w:rPr>
          <w:spacing w:val="-9"/>
        </w:rPr>
        <w:t xml:space="preserve"> </w:t>
      </w:r>
      <w:r>
        <w:t>14.</w:t>
      </w:r>
      <w:r>
        <w:rPr>
          <w:spacing w:val="-7"/>
        </w:rPr>
        <w:t xml:space="preserve"> </w:t>
      </w:r>
      <w:r>
        <w:t>oktober</w:t>
      </w:r>
      <w:r>
        <w:rPr>
          <w:spacing w:val="-6"/>
        </w:rPr>
        <w:t xml:space="preserve"> </w:t>
      </w:r>
      <w:r>
        <w:rPr>
          <w:spacing w:val="-4"/>
        </w:rPr>
        <w:t>2021</w:t>
      </w:r>
    </w:p>
    <w:p w:rsidR="00A43C25" w:rsidRDefault="00A43C25">
      <w:pPr>
        <w:pStyle w:val="Telobesedila"/>
        <w:rPr>
          <w:sz w:val="24"/>
        </w:rPr>
      </w:pPr>
    </w:p>
    <w:p w:rsidR="00A43C25" w:rsidRDefault="00A43C25">
      <w:pPr>
        <w:pStyle w:val="Telobesedila"/>
        <w:rPr>
          <w:sz w:val="24"/>
        </w:rPr>
      </w:pPr>
    </w:p>
    <w:p w:rsidR="00A43C25" w:rsidRDefault="00F71150">
      <w:pPr>
        <w:pStyle w:val="Naslov1"/>
        <w:spacing w:before="161"/>
        <w:jc w:val="left"/>
      </w:pPr>
      <w:r>
        <w:rPr>
          <w:b w:val="0"/>
        </w:rPr>
        <w:t>Zadeva:</w:t>
      </w:r>
      <w:r>
        <w:rPr>
          <w:b w:val="0"/>
          <w:spacing w:val="-8"/>
        </w:rPr>
        <w:t xml:space="preserve"> </w:t>
      </w:r>
      <w:r>
        <w:t>Objava</w:t>
      </w:r>
      <w:r>
        <w:rPr>
          <w:spacing w:val="-5"/>
        </w:rPr>
        <w:t xml:space="preserve"> </w:t>
      </w:r>
      <w:r>
        <w:t>2.</w:t>
      </w:r>
      <w:r>
        <w:rPr>
          <w:spacing w:val="-6"/>
        </w:rPr>
        <w:t xml:space="preserve"> </w:t>
      </w:r>
      <w:r>
        <w:t>razpisa</w:t>
      </w:r>
      <w:r>
        <w:rPr>
          <w:spacing w:val="-5"/>
        </w:rPr>
        <w:t xml:space="preserve"> </w:t>
      </w:r>
      <w:r>
        <w:t>za</w:t>
      </w:r>
      <w:r>
        <w:rPr>
          <w:spacing w:val="-5"/>
        </w:rPr>
        <w:t xml:space="preserve"> </w:t>
      </w:r>
      <w:r>
        <w:t>dodelitev</w:t>
      </w:r>
      <w:r>
        <w:rPr>
          <w:spacing w:val="-6"/>
        </w:rPr>
        <w:t xml:space="preserve"> </w:t>
      </w:r>
      <w:r>
        <w:t>donacij</w:t>
      </w:r>
      <w:r>
        <w:rPr>
          <w:spacing w:val="-5"/>
        </w:rPr>
        <w:t xml:space="preserve"> </w:t>
      </w:r>
      <w:r>
        <w:t>iz</w:t>
      </w:r>
      <w:r>
        <w:rPr>
          <w:spacing w:val="-5"/>
        </w:rPr>
        <w:t xml:space="preserve"> </w:t>
      </w:r>
      <w:proofErr w:type="spellStart"/>
      <w:r>
        <w:t>Vivinega</w:t>
      </w:r>
      <w:proofErr w:type="spellEnd"/>
      <w:r>
        <w:rPr>
          <w:spacing w:val="-5"/>
        </w:rPr>
        <w:t xml:space="preserve"> </w:t>
      </w:r>
      <w:r>
        <w:t>sklada</w:t>
      </w:r>
      <w:r>
        <w:rPr>
          <w:spacing w:val="-3"/>
        </w:rPr>
        <w:t xml:space="preserve"> </w:t>
      </w:r>
      <w:r>
        <w:t>Jesen</w:t>
      </w:r>
      <w:r>
        <w:rPr>
          <w:spacing w:val="-4"/>
        </w:rPr>
        <w:t xml:space="preserve"> 2021</w:t>
      </w:r>
    </w:p>
    <w:p w:rsidR="00A43C25" w:rsidRDefault="00A43C25">
      <w:pPr>
        <w:pStyle w:val="Telobesedila"/>
        <w:rPr>
          <w:b/>
          <w:sz w:val="24"/>
        </w:rPr>
      </w:pPr>
    </w:p>
    <w:p w:rsidR="00A43C25" w:rsidRDefault="00A43C25">
      <w:pPr>
        <w:pStyle w:val="Telobesedila"/>
        <w:rPr>
          <w:b/>
          <w:sz w:val="24"/>
        </w:rPr>
      </w:pPr>
    </w:p>
    <w:p w:rsidR="00A43C25" w:rsidRDefault="00F71150">
      <w:pPr>
        <w:pStyle w:val="Telobesedila"/>
        <w:spacing w:before="163"/>
        <w:ind w:left="116"/>
      </w:pPr>
      <w:r>
        <w:rPr>
          <w:spacing w:val="-2"/>
        </w:rPr>
        <w:t>Spoštovani,</w:t>
      </w:r>
    </w:p>
    <w:p w:rsidR="00A43C25" w:rsidRDefault="00A43C25">
      <w:pPr>
        <w:pStyle w:val="Telobesedila"/>
        <w:rPr>
          <w:sz w:val="24"/>
        </w:rPr>
      </w:pPr>
    </w:p>
    <w:p w:rsidR="00A43C25" w:rsidRDefault="00A43C25">
      <w:pPr>
        <w:pStyle w:val="Telobesedila"/>
        <w:spacing w:before="9"/>
        <w:rPr>
          <w:sz w:val="27"/>
        </w:rPr>
      </w:pPr>
    </w:p>
    <w:p w:rsidR="00A43C25" w:rsidRDefault="00F71150">
      <w:pPr>
        <w:spacing w:before="1" w:line="360" w:lineRule="auto"/>
        <w:ind w:left="116" w:right="112"/>
        <w:jc w:val="both"/>
        <w:rPr>
          <w:sz w:val="21"/>
        </w:rPr>
      </w:pPr>
      <w:r>
        <w:rPr>
          <w:sz w:val="21"/>
        </w:rPr>
        <w:t xml:space="preserve">obveščamo vas, da v </w:t>
      </w:r>
      <w:proofErr w:type="spellStart"/>
      <w:r>
        <w:rPr>
          <w:sz w:val="21"/>
        </w:rPr>
        <w:t>Lions</w:t>
      </w:r>
      <w:proofErr w:type="spellEnd"/>
      <w:r>
        <w:rPr>
          <w:sz w:val="21"/>
        </w:rPr>
        <w:t xml:space="preserve"> klubu Ljubljana Viva objavljamo </w:t>
      </w:r>
      <w:r>
        <w:rPr>
          <w:b/>
          <w:sz w:val="21"/>
        </w:rPr>
        <w:t xml:space="preserve">2. razpis </w:t>
      </w:r>
      <w:proofErr w:type="spellStart"/>
      <w:r>
        <w:rPr>
          <w:b/>
          <w:sz w:val="21"/>
        </w:rPr>
        <w:t>Vivinega</w:t>
      </w:r>
      <w:proofErr w:type="spellEnd"/>
      <w:r>
        <w:rPr>
          <w:b/>
          <w:sz w:val="21"/>
        </w:rPr>
        <w:t xml:space="preserve"> sklada</w:t>
      </w:r>
      <w:r>
        <w:rPr>
          <w:sz w:val="21"/>
        </w:rPr>
        <w:t xml:space="preserve">, v okviru katerega zbiramo </w:t>
      </w:r>
      <w:r>
        <w:rPr>
          <w:b/>
          <w:sz w:val="21"/>
        </w:rPr>
        <w:t xml:space="preserve">prijave za dodelitev finančne podpore ženskam za potrebe njihovega </w:t>
      </w:r>
      <w:proofErr w:type="spellStart"/>
      <w:r>
        <w:rPr>
          <w:b/>
          <w:sz w:val="21"/>
        </w:rPr>
        <w:t>izbraževanja</w:t>
      </w:r>
      <w:proofErr w:type="spellEnd"/>
      <w:r>
        <w:rPr>
          <w:sz w:val="21"/>
        </w:rPr>
        <w:t xml:space="preserve">. Donacije bomo namenili financiranju obiskov tečajev, vpisnin v izobraževalne programe, tehnične opreme in ostalih </w:t>
      </w:r>
      <w:proofErr w:type="spellStart"/>
      <w:r>
        <w:rPr>
          <w:sz w:val="21"/>
        </w:rPr>
        <w:t>izbraževalnih</w:t>
      </w:r>
      <w:proofErr w:type="spellEnd"/>
      <w:r>
        <w:rPr>
          <w:sz w:val="21"/>
        </w:rPr>
        <w:t xml:space="preserve"> aktivnosti, ki jih izbrane ženske ne zmorejo po</w:t>
      </w:r>
      <w:r>
        <w:rPr>
          <w:sz w:val="21"/>
        </w:rPr>
        <w:t>kriti z lastnimi sredstvi ali drugimi oblikami donacij in štipendiranj.</w:t>
      </w:r>
    </w:p>
    <w:p w:rsidR="00A43C25" w:rsidRDefault="00F71150">
      <w:pPr>
        <w:spacing w:before="200" w:line="362" w:lineRule="auto"/>
        <w:ind w:left="116" w:right="113"/>
        <w:jc w:val="both"/>
        <w:rPr>
          <w:b/>
          <w:sz w:val="21"/>
        </w:rPr>
      </w:pPr>
      <w:r>
        <w:rPr>
          <w:sz w:val="21"/>
        </w:rPr>
        <w:t xml:space="preserve">Razpis </w:t>
      </w:r>
      <w:proofErr w:type="spellStart"/>
      <w:r>
        <w:rPr>
          <w:sz w:val="21"/>
        </w:rPr>
        <w:t>Vivin</w:t>
      </w:r>
      <w:proofErr w:type="spellEnd"/>
      <w:r>
        <w:rPr>
          <w:sz w:val="21"/>
        </w:rPr>
        <w:t xml:space="preserve"> sklad Jesen 2021 je </w:t>
      </w:r>
      <w:r>
        <w:rPr>
          <w:b/>
          <w:sz w:val="21"/>
        </w:rPr>
        <w:t>namenjen ženskam vseh starosti iz celotne Slovenije</w:t>
      </w:r>
      <w:r>
        <w:rPr>
          <w:sz w:val="21"/>
        </w:rPr>
        <w:t xml:space="preserve">. Prijave kandidatk bomo zbirali od </w:t>
      </w:r>
      <w:r>
        <w:rPr>
          <w:b/>
          <w:sz w:val="21"/>
        </w:rPr>
        <w:t>15. oktobra do vključno 15. novembra 2021.</w:t>
      </w:r>
    </w:p>
    <w:p w:rsidR="00A43C25" w:rsidRDefault="00F71150">
      <w:pPr>
        <w:pStyle w:val="Telobesedila"/>
        <w:spacing w:before="195" w:line="362" w:lineRule="auto"/>
        <w:ind w:left="116" w:right="117"/>
        <w:jc w:val="both"/>
      </w:pPr>
      <w:r>
        <w:t>Podrobnejše informaci</w:t>
      </w:r>
      <w:r>
        <w:t xml:space="preserve">je o razpisu in razpisna dokumentacija za 2. razpis </w:t>
      </w:r>
      <w:proofErr w:type="spellStart"/>
      <w:r>
        <w:t>Vivinega</w:t>
      </w:r>
      <w:proofErr w:type="spellEnd"/>
      <w:r>
        <w:t xml:space="preserve"> sklada Jesen 2021 so</w:t>
      </w:r>
      <w:r>
        <w:rPr>
          <w:spacing w:val="40"/>
        </w:rPr>
        <w:t xml:space="preserve"> </w:t>
      </w:r>
      <w:r>
        <w:t xml:space="preserve">objavljene na naši spletni strani </w:t>
      </w:r>
      <w:hyperlink r:id="rId6">
        <w:r>
          <w:rPr>
            <w:color w:val="0000FF"/>
            <w:u w:val="single" w:color="0000FF"/>
          </w:rPr>
          <w:t>www.lions-viva.si</w:t>
        </w:r>
        <w:r>
          <w:t>.</w:t>
        </w:r>
      </w:hyperlink>
    </w:p>
    <w:p w:rsidR="00A43C25" w:rsidRDefault="00A43C25">
      <w:pPr>
        <w:pStyle w:val="Telobesedila"/>
        <w:spacing w:before="1"/>
        <w:rPr>
          <w:sz w:val="9"/>
        </w:rPr>
      </w:pPr>
    </w:p>
    <w:p w:rsidR="00A43C25" w:rsidRDefault="00F71150">
      <w:pPr>
        <w:pStyle w:val="Naslov1"/>
      </w:pPr>
      <w:r>
        <w:t>Delite</w:t>
      </w:r>
      <w:r>
        <w:rPr>
          <w:spacing w:val="-7"/>
        </w:rPr>
        <w:t xml:space="preserve"> </w:t>
      </w:r>
      <w:r>
        <w:t>informacije</w:t>
      </w:r>
      <w:r>
        <w:rPr>
          <w:spacing w:val="-7"/>
        </w:rPr>
        <w:t xml:space="preserve"> </w:t>
      </w:r>
      <w:r>
        <w:t>in</w:t>
      </w:r>
      <w:r>
        <w:rPr>
          <w:spacing w:val="-6"/>
        </w:rPr>
        <w:t xml:space="preserve"> </w:t>
      </w:r>
      <w:r>
        <w:t>spodbudite</w:t>
      </w:r>
      <w:r>
        <w:rPr>
          <w:spacing w:val="-6"/>
        </w:rPr>
        <w:t xml:space="preserve"> </w:t>
      </w:r>
      <w:r>
        <w:t>ženske</w:t>
      </w:r>
      <w:r>
        <w:rPr>
          <w:spacing w:val="-7"/>
        </w:rPr>
        <w:t xml:space="preserve"> </w:t>
      </w:r>
      <w:r>
        <w:t>k</w:t>
      </w:r>
      <w:r>
        <w:rPr>
          <w:spacing w:val="-6"/>
        </w:rPr>
        <w:t xml:space="preserve"> </w:t>
      </w:r>
      <w:r>
        <w:rPr>
          <w:spacing w:val="-2"/>
        </w:rPr>
        <w:t>prijavi</w:t>
      </w:r>
    </w:p>
    <w:p w:rsidR="00A43C25" w:rsidRDefault="00A43C25">
      <w:pPr>
        <w:pStyle w:val="Telobesedila"/>
        <w:spacing w:before="7"/>
        <w:rPr>
          <w:b/>
          <w:sz w:val="27"/>
        </w:rPr>
      </w:pPr>
    </w:p>
    <w:p w:rsidR="00A43C25" w:rsidRDefault="00F71150">
      <w:pPr>
        <w:pStyle w:val="Telobesedila"/>
        <w:spacing w:line="362" w:lineRule="auto"/>
        <w:ind w:left="116" w:right="112"/>
        <w:jc w:val="both"/>
      </w:pPr>
      <w:r>
        <w:t>Na</w:t>
      </w:r>
      <w:r>
        <w:rPr>
          <w:spacing w:val="40"/>
        </w:rPr>
        <w:t xml:space="preserve"> </w:t>
      </w:r>
      <w:r>
        <w:t>vas se obračamo, ker ste organizacija, ki je tesno vpeta v okolje. Ste tisti, ki ste seznanjeni s stiskami in izzivi posameznic in družin v slovenskem prostoru. Ste tisti, ki znate prepoznavati potenciale v ljudeh.</w:t>
      </w:r>
    </w:p>
    <w:p w:rsidR="00A43C25" w:rsidRDefault="00F71150">
      <w:pPr>
        <w:pStyle w:val="Telobesedila"/>
        <w:spacing w:before="193" w:line="362" w:lineRule="auto"/>
        <w:ind w:left="116" w:right="115"/>
        <w:jc w:val="both"/>
      </w:pPr>
      <w:r>
        <w:t>Izkušnje iz zelo uspešnega prvega razpisa</w:t>
      </w:r>
      <w:r>
        <w:t>, ki je potekal letos spomladi, nam kažejo, da ste bile organizacije, ki ste tesno in neposredno vpete v življenjsko okolje žensk, izjemno pomemben vir informacij prijavljenim kandidatkam.</w:t>
      </w:r>
    </w:p>
    <w:p w:rsidR="00A43C25" w:rsidRDefault="00F71150">
      <w:pPr>
        <w:pStyle w:val="Telobesedila"/>
        <w:spacing w:before="193" w:line="360" w:lineRule="auto"/>
        <w:ind w:left="116" w:right="113"/>
        <w:jc w:val="both"/>
      </w:pPr>
      <w:r>
        <w:t>V izjemno veselje in spodbudo nam bo, če boste informacijo o razpis</w:t>
      </w:r>
      <w:r>
        <w:t xml:space="preserve">u </w:t>
      </w:r>
      <w:proofErr w:type="spellStart"/>
      <w:r>
        <w:t>Vivinega</w:t>
      </w:r>
      <w:proofErr w:type="spellEnd"/>
      <w:r>
        <w:t xml:space="preserve"> sklada delili v vašem delovnem okolju in spodbudili ženske, za katere ocenjujete, da bi bile</w:t>
      </w:r>
      <w:r>
        <w:rPr>
          <w:spacing w:val="80"/>
        </w:rPr>
        <w:t xml:space="preserve"> </w:t>
      </w:r>
      <w:r>
        <w:t xml:space="preserve">primerne kandidatke za dodelitev donacije </w:t>
      </w:r>
      <w:proofErr w:type="spellStart"/>
      <w:r>
        <w:t>Vivinega</w:t>
      </w:r>
      <w:proofErr w:type="spellEnd"/>
      <w:r>
        <w:t xml:space="preserve"> sklada, k prijavi na razpis. Hvaležni vam bomo, če bomo na ta način združili moči in skupaj podprli ž</w:t>
      </w:r>
      <w:r>
        <w:t>enske na njihovi poti k lepšemu jutri.</w:t>
      </w:r>
    </w:p>
    <w:p w:rsidR="00A43C25" w:rsidRDefault="00A43C25">
      <w:pPr>
        <w:spacing w:line="360" w:lineRule="auto"/>
        <w:jc w:val="both"/>
        <w:sectPr w:rsidR="00A43C25">
          <w:headerReference w:type="default" r:id="rId7"/>
          <w:type w:val="continuous"/>
          <w:pgSz w:w="11910" w:h="16840"/>
          <w:pgMar w:top="2400" w:right="1300" w:bottom="280" w:left="1300" w:header="1016" w:footer="0" w:gutter="0"/>
          <w:pgNumType w:start="1"/>
          <w:cols w:space="708"/>
        </w:sectPr>
      </w:pPr>
    </w:p>
    <w:p w:rsidR="00A43C25" w:rsidRDefault="00F71150">
      <w:pPr>
        <w:pStyle w:val="Naslov1"/>
        <w:spacing w:before="104"/>
      </w:pPr>
      <w:proofErr w:type="spellStart"/>
      <w:r>
        <w:lastRenderedPageBreak/>
        <w:t>Lions</w:t>
      </w:r>
      <w:proofErr w:type="spellEnd"/>
      <w:r>
        <w:rPr>
          <w:spacing w:val="-5"/>
        </w:rPr>
        <w:t xml:space="preserve"> </w:t>
      </w:r>
      <w:r>
        <w:t>klub</w:t>
      </w:r>
      <w:r>
        <w:rPr>
          <w:spacing w:val="-6"/>
        </w:rPr>
        <w:t xml:space="preserve"> </w:t>
      </w:r>
      <w:r>
        <w:t>Ljubljana</w:t>
      </w:r>
      <w:r>
        <w:rPr>
          <w:spacing w:val="-4"/>
        </w:rPr>
        <w:t xml:space="preserve"> </w:t>
      </w:r>
      <w:r>
        <w:t>Viva</w:t>
      </w:r>
      <w:r>
        <w:rPr>
          <w:spacing w:val="-2"/>
        </w:rPr>
        <w:t xml:space="preserve"> </w:t>
      </w:r>
      <w:r>
        <w:t>-</w:t>
      </w:r>
      <w:r>
        <w:rPr>
          <w:spacing w:val="-5"/>
        </w:rPr>
        <w:t xml:space="preserve"> </w:t>
      </w:r>
      <w:r>
        <w:t>Ženske</w:t>
      </w:r>
      <w:r>
        <w:rPr>
          <w:spacing w:val="-4"/>
        </w:rPr>
        <w:t xml:space="preserve"> </w:t>
      </w:r>
      <w:r>
        <w:t>ženskam</w:t>
      </w:r>
      <w:r>
        <w:rPr>
          <w:spacing w:val="-5"/>
        </w:rPr>
        <w:t xml:space="preserve"> </w:t>
      </w:r>
      <w:r>
        <w:t>in</w:t>
      </w:r>
      <w:r>
        <w:rPr>
          <w:spacing w:val="-3"/>
        </w:rPr>
        <w:t xml:space="preserve"> </w:t>
      </w:r>
      <w:r>
        <w:rPr>
          <w:spacing w:val="-2"/>
        </w:rPr>
        <w:t>otrokom</w:t>
      </w:r>
    </w:p>
    <w:p w:rsidR="00A43C25" w:rsidRDefault="00A43C25">
      <w:pPr>
        <w:pStyle w:val="Telobesedila"/>
        <w:spacing w:before="7"/>
        <w:rPr>
          <w:b/>
          <w:sz w:val="27"/>
        </w:rPr>
      </w:pPr>
    </w:p>
    <w:p w:rsidR="00A43C25" w:rsidRDefault="00F71150">
      <w:pPr>
        <w:pStyle w:val="Telobesedila"/>
        <w:spacing w:line="360" w:lineRule="auto"/>
        <w:ind w:left="116" w:right="113"/>
        <w:jc w:val="both"/>
      </w:pPr>
      <w:proofErr w:type="spellStart"/>
      <w:r>
        <w:t>Lions</w:t>
      </w:r>
      <w:proofErr w:type="spellEnd"/>
      <w:r>
        <w:t xml:space="preserve"> klub Ljubljana Viva smo neprofitno dobrodelno društvo in </w:t>
      </w:r>
      <w:r>
        <w:t>smo del največje mednarodne prostovoljne organizacije na svetu,</w:t>
      </w:r>
      <w:r>
        <w:rPr>
          <w:spacing w:val="40"/>
        </w:rPr>
        <w:t xml:space="preserve"> </w:t>
      </w:r>
      <w:proofErr w:type="spellStart"/>
      <w:r>
        <w:t>Lions</w:t>
      </w:r>
      <w:proofErr w:type="spellEnd"/>
      <w:r>
        <w:t xml:space="preserve"> </w:t>
      </w:r>
      <w:proofErr w:type="spellStart"/>
      <w:r>
        <w:t>Clubs</w:t>
      </w:r>
      <w:proofErr w:type="spellEnd"/>
      <w:r>
        <w:t xml:space="preserve"> </w:t>
      </w:r>
      <w:proofErr w:type="spellStart"/>
      <w:r>
        <w:t>International</w:t>
      </w:r>
      <w:proofErr w:type="spellEnd"/>
      <w:r>
        <w:t>. S svojim delovanjem si prizadevamo prispevati k ustvarjanju okolja, ki bo omogočalo varno, dostojno in svobodno življenje. Prednostno se usmerjamo k pomoči ženskam t</w:t>
      </w:r>
      <w:r>
        <w:t xml:space="preserve">er ženskam z otroki v težkih socialnih </w:t>
      </w:r>
      <w:r>
        <w:rPr>
          <w:spacing w:val="-2"/>
        </w:rPr>
        <w:t>razmerah.</w:t>
      </w:r>
    </w:p>
    <w:p w:rsidR="00A43C25" w:rsidRDefault="00F71150">
      <w:pPr>
        <w:pStyle w:val="Telobesedila"/>
        <w:spacing w:before="201" w:line="360" w:lineRule="auto"/>
        <w:ind w:left="116" w:right="112"/>
        <w:jc w:val="both"/>
        <w:rPr>
          <w:b/>
        </w:rPr>
      </w:pPr>
      <w:r>
        <w:t xml:space="preserve">Verjamemo, da je znanje moč, bogastvo, dobrina in pot do kakovostnega življenja. Zato vse od ustanovitve kluba na različne načine podpiramo ženske pri pridobivanju novih znanj in veščin. Eden od tovrstnih projektov je tudi </w:t>
      </w:r>
      <w:proofErr w:type="spellStart"/>
      <w:r>
        <w:rPr>
          <w:b/>
        </w:rPr>
        <w:t>Vivin</w:t>
      </w:r>
      <w:proofErr w:type="spellEnd"/>
      <w:r>
        <w:rPr>
          <w:b/>
        </w:rPr>
        <w:t xml:space="preserve"> sklad, </w:t>
      </w:r>
      <w:r>
        <w:t xml:space="preserve">katerega poslanstvo </w:t>
      </w:r>
      <w:r>
        <w:t xml:space="preserve">je prek podpore žensk pri pridobivanju novih znanj in veščin doprinesti k njihovemu </w:t>
      </w:r>
      <w:proofErr w:type="spellStart"/>
      <w:r>
        <w:t>opolnomočenju</w:t>
      </w:r>
      <w:proofErr w:type="spellEnd"/>
      <w:r>
        <w:t>, izgradnji pozitivne samopodobe, osamosvojitvi in neodvisnosti ter izoblikovanju žensk kot pozitivnega zgleda za njihovo okolico.</w:t>
      </w:r>
      <w:r>
        <w:rPr>
          <w:spacing w:val="40"/>
        </w:rPr>
        <w:t xml:space="preserve"> </w:t>
      </w:r>
      <w:r>
        <w:t>S tem želimo prispevati k ob</w:t>
      </w:r>
      <w:r>
        <w:t>likovanju pozitivnih, trajnih in vzdržnih družbenih rešitev ter dolgoročnemu dvigu kakovosti življenja v Sloveniji</w:t>
      </w:r>
      <w:r>
        <w:rPr>
          <w:b/>
        </w:rPr>
        <w:t>.</w:t>
      </w:r>
    </w:p>
    <w:p w:rsidR="00A43C25" w:rsidRDefault="00F71150">
      <w:pPr>
        <w:pStyle w:val="Telobesedila"/>
        <w:spacing w:before="201" w:line="360" w:lineRule="auto"/>
        <w:ind w:left="116" w:right="112"/>
        <w:jc w:val="both"/>
      </w:pPr>
      <w:r>
        <w:t xml:space="preserve">Izjemno dober odziv in rekordno število prijavljenih žensk iz različnih koncev Slovenije na prvi razpis </w:t>
      </w:r>
      <w:proofErr w:type="spellStart"/>
      <w:r>
        <w:t>Vivinega</w:t>
      </w:r>
      <w:proofErr w:type="spellEnd"/>
      <w:r>
        <w:t xml:space="preserve"> sklada, ki smo ga objavili </w:t>
      </w:r>
      <w:r>
        <w:t>letos spomladi, so nam dali potrditev, da so ženske v slovenskem okolju odprte za tovrstne pobude ter izkazujejo veliko predanost in odločenost, da izboljšajo svoje življenjske razmere ter postanejo vzor in pozitiven zgled tako svojim otrokom kot tudi okol</w:t>
      </w:r>
      <w:r>
        <w:t>ici.</w:t>
      </w:r>
      <w:r>
        <w:rPr>
          <w:spacing w:val="74"/>
        </w:rPr>
        <w:t xml:space="preserve"> </w:t>
      </w:r>
      <w:r>
        <w:t>Zato nam bo v izjemno veselje, če jim boste s širjenjem informacij o tem razpisu, na tej njihovi poti pomagali tudi vi.</w:t>
      </w:r>
    </w:p>
    <w:p w:rsidR="00A43C25" w:rsidRDefault="00F71150">
      <w:pPr>
        <w:pStyle w:val="Telobesedila"/>
        <w:spacing w:before="200" w:line="360" w:lineRule="auto"/>
        <w:ind w:left="116" w:right="116"/>
        <w:jc w:val="both"/>
      </w:pPr>
      <w:r>
        <w:t xml:space="preserve">Več informacij o </w:t>
      </w:r>
      <w:proofErr w:type="spellStart"/>
      <w:r>
        <w:t>Vivinem</w:t>
      </w:r>
      <w:proofErr w:type="spellEnd"/>
      <w:r>
        <w:t xml:space="preserve"> skladu in </w:t>
      </w:r>
      <w:proofErr w:type="spellStart"/>
      <w:r>
        <w:t>Lions</w:t>
      </w:r>
      <w:proofErr w:type="spellEnd"/>
      <w:r>
        <w:t xml:space="preserve"> klubu Ljubljana Viva si lahko preberete na naši spletni strani </w:t>
      </w:r>
      <w:hyperlink r:id="rId8">
        <w:r>
          <w:rPr>
            <w:color w:val="0000FF"/>
            <w:u w:val="single" w:color="0000FF"/>
          </w:rPr>
          <w:t>https://www.lions-viva.si/</w:t>
        </w:r>
        <w:r>
          <w:t>.</w:t>
        </w:r>
      </w:hyperlink>
      <w:r>
        <w:t xml:space="preserve"> Naše delovanje lahko spremljate tudi na naši Facebook strani https://</w:t>
      </w:r>
      <w:hyperlink r:id="rId9">
        <w:r>
          <w:t>www.facebook.com/vivalionsljubljana.</w:t>
        </w:r>
      </w:hyperlink>
      <w:r>
        <w:t xml:space="preserve"> Za vse dodatne informacije ali morebitna vprašanja smo vam na voljo na </w:t>
      </w:r>
      <w:proofErr w:type="spellStart"/>
      <w:r>
        <w:t>tel.št</w:t>
      </w:r>
      <w:proofErr w:type="spellEnd"/>
      <w:r>
        <w:t xml:space="preserve">. 041 326 378 ali </w:t>
      </w:r>
      <w:hyperlink r:id="rId10">
        <w:r>
          <w:t>lionsclubviva@gmail.com.</w:t>
        </w:r>
      </w:hyperlink>
    </w:p>
    <w:p w:rsidR="00A43C25" w:rsidRDefault="00F71150">
      <w:pPr>
        <w:pStyle w:val="Telobesedila"/>
        <w:spacing w:before="203"/>
        <w:ind w:left="116"/>
        <w:jc w:val="both"/>
      </w:pPr>
      <w:r>
        <w:t>Za</w:t>
      </w:r>
      <w:r>
        <w:rPr>
          <w:spacing w:val="-9"/>
        </w:rPr>
        <w:t xml:space="preserve"> </w:t>
      </w:r>
      <w:r>
        <w:t>sodelovanje</w:t>
      </w:r>
      <w:r>
        <w:rPr>
          <w:spacing w:val="-7"/>
        </w:rPr>
        <w:t xml:space="preserve"> </w:t>
      </w:r>
      <w:r>
        <w:t>se</w:t>
      </w:r>
      <w:r>
        <w:rPr>
          <w:spacing w:val="-6"/>
        </w:rPr>
        <w:t xml:space="preserve"> </w:t>
      </w:r>
      <w:r>
        <w:t>vam</w:t>
      </w:r>
      <w:r>
        <w:rPr>
          <w:spacing w:val="-6"/>
        </w:rPr>
        <w:t xml:space="preserve"> </w:t>
      </w:r>
      <w:r>
        <w:t>najlepše</w:t>
      </w:r>
      <w:r>
        <w:rPr>
          <w:spacing w:val="-6"/>
        </w:rPr>
        <w:t xml:space="preserve"> </w:t>
      </w:r>
      <w:r>
        <w:t>zahvaljujemo</w:t>
      </w:r>
      <w:r>
        <w:rPr>
          <w:spacing w:val="-10"/>
        </w:rPr>
        <w:t xml:space="preserve"> </w:t>
      </w:r>
      <w:r>
        <w:t>in</w:t>
      </w:r>
      <w:r>
        <w:rPr>
          <w:spacing w:val="-6"/>
        </w:rPr>
        <w:t xml:space="preserve"> </w:t>
      </w:r>
      <w:r>
        <w:t>vas</w:t>
      </w:r>
      <w:r>
        <w:rPr>
          <w:spacing w:val="-7"/>
        </w:rPr>
        <w:t xml:space="preserve"> </w:t>
      </w:r>
      <w:r>
        <w:t>lepo</w:t>
      </w:r>
      <w:r>
        <w:rPr>
          <w:spacing w:val="-5"/>
        </w:rPr>
        <w:t xml:space="preserve"> </w:t>
      </w:r>
      <w:r>
        <w:rPr>
          <w:spacing w:val="-2"/>
        </w:rPr>
        <w:t>pozdravljamo,</w:t>
      </w:r>
    </w:p>
    <w:p w:rsidR="00A43C25" w:rsidRDefault="00A43C25">
      <w:pPr>
        <w:pStyle w:val="Telobesedila"/>
        <w:rPr>
          <w:sz w:val="24"/>
        </w:rPr>
      </w:pPr>
    </w:p>
    <w:p w:rsidR="00A43C25" w:rsidRDefault="00A43C25">
      <w:pPr>
        <w:pStyle w:val="Telobesedila"/>
        <w:rPr>
          <w:sz w:val="24"/>
        </w:rPr>
      </w:pPr>
    </w:p>
    <w:p w:rsidR="00A43C25" w:rsidRDefault="00F71150">
      <w:pPr>
        <w:pStyle w:val="Telobesedila"/>
        <w:spacing w:before="162" w:line="475" w:lineRule="auto"/>
        <w:ind w:left="6489"/>
      </w:pPr>
      <w:r>
        <w:t>dr.</w:t>
      </w:r>
      <w:r>
        <w:rPr>
          <w:spacing w:val="-11"/>
        </w:rPr>
        <w:t xml:space="preserve"> </w:t>
      </w:r>
      <w:r>
        <w:t>Anja</w:t>
      </w:r>
      <w:r>
        <w:rPr>
          <w:spacing w:val="-12"/>
        </w:rPr>
        <w:t xml:space="preserve"> </w:t>
      </w:r>
      <w:r>
        <w:t>Stro</w:t>
      </w:r>
      <w:r>
        <w:t>jin</w:t>
      </w:r>
      <w:r>
        <w:rPr>
          <w:spacing w:val="-10"/>
        </w:rPr>
        <w:t xml:space="preserve"> </w:t>
      </w:r>
      <w:r>
        <w:t xml:space="preserve">Štampar </w:t>
      </w:r>
      <w:r>
        <w:rPr>
          <w:spacing w:val="-2"/>
        </w:rPr>
        <w:t>Predsednica</w:t>
      </w:r>
    </w:p>
    <w:p w:rsidR="00A43C25" w:rsidRDefault="00F71150">
      <w:pPr>
        <w:pStyle w:val="Telobesedila"/>
        <w:spacing w:line="240" w:lineRule="exact"/>
        <w:ind w:left="6489"/>
      </w:pPr>
      <w:proofErr w:type="spellStart"/>
      <w:r>
        <w:t>Lions</w:t>
      </w:r>
      <w:proofErr w:type="spellEnd"/>
      <w:r>
        <w:rPr>
          <w:spacing w:val="-8"/>
        </w:rPr>
        <w:t xml:space="preserve"> </w:t>
      </w:r>
      <w:r>
        <w:t>Klub</w:t>
      </w:r>
      <w:r>
        <w:rPr>
          <w:spacing w:val="-7"/>
        </w:rPr>
        <w:t xml:space="preserve"> </w:t>
      </w:r>
      <w:r>
        <w:t>Ljubljana</w:t>
      </w:r>
      <w:r>
        <w:rPr>
          <w:spacing w:val="-7"/>
        </w:rPr>
        <w:t xml:space="preserve"> </w:t>
      </w:r>
      <w:r>
        <w:rPr>
          <w:spacing w:val="-4"/>
        </w:rPr>
        <w:t>Viva</w:t>
      </w:r>
    </w:p>
    <w:p w:rsidR="00A43C25" w:rsidRDefault="00F71150">
      <w:pPr>
        <w:pStyle w:val="Telobesedila"/>
        <w:spacing w:before="5"/>
        <w:rPr>
          <w:sz w:val="18"/>
        </w:rPr>
      </w:pPr>
      <w:r>
        <w:rPr>
          <w:noProof/>
          <w:lang w:eastAsia="sl-SI"/>
        </w:rPr>
        <w:drawing>
          <wp:anchor distT="0" distB="0" distL="0" distR="0" simplePos="0" relativeHeight="251658240" behindDoc="0" locked="0" layoutInCell="1" allowOverlap="1">
            <wp:simplePos x="0" y="0"/>
            <wp:positionH relativeFrom="page">
              <wp:posOffset>4691964</wp:posOffset>
            </wp:positionH>
            <wp:positionV relativeFrom="paragraph">
              <wp:posOffset>149848</wp:posOffset>
            </wp:positionV>
            <wp:extent cx="1812075" cy="712469"/>
            <wp:effectExtent l="0" t="0" r="0" b="0"/>
            <wp:wrapTopAndBottom/>
            <wp:docPr id="5" name="image3.jpeg" descr="E:\OneDrive\DOKUMENTI_KK_ONEDRIVE\LIONS\Projekti\Vivin sklad &amp; Zmorem\KOMUNICIRANJE\2022\Podpis 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812075" cy="712469"/>
                    </a:xfrm>
                    <a:prstGeom prst="rect">
                      <a:avLst/>
                    </a:prstGeom>
                  </pic:spPr>
                </pic:pic>
              </a:graphicData>
            </a:graphic>
          </wp:anchor>
        </w:drawing>
      </w:r>
    </w:p>
    <w:sectPr w:rsidR="00A43C25">
      <w:pgSz w:w="11910" w:h="16840"/>
      <w:pgMar w:top="2400" w:right="1300" w:bottom="280" w:left="1300" w:header="101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50" w:rsidRDefault="00F71150">
      <w:r>
        <w:separator/>
      </w:r>
    </w:p>
  </w:endnote>
  <w:endnote w:type="continuationSeparator" w:id="0">
    <w:p w:rsidR="00F71150" w:rsidRDefault="00F7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50" w:rsidRDefault="00F71150">
      <w:r>
        <w:separator/>
      </w:r>
    </w:p>
  </w:footnote>
  <w:footnote w:type="continuationSeparator" w:id="0">
    <w:p w:rsidR="00F71150" w:rsidRDefault="00F7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25" w:rsidRDefault="00F71150">
    <w:pPr>
      <w:pStyle w:val="Telobesedila"/>
      <w:spacing w:line="14" w:lineRule="auto"/>
      <w:rPr>
        <w:sz w:val="20"/>
      </w:rPr>
    </w:pPr>
    <w:r>
      <w:rPr>
        <w:noProof/>
        <w:lang w:eastAsia="sl-SI"/>
      </w:rPr>
      <w:drawing>
        <wp:anchor distT="0" distB="0" distL="0" distR="0" simplePos="0" relativeHeight="487551488" behindDoc="1" locked="0" layoutInCell="1" allowOverlap="1">
          <wp:simplePos x="0" y="0"/>
          <wp:positionH relativeFrom="page">
            <wp:posOffset>997614</wp:posOffset>
          </wp:positionH>
          <wp:positionV relativeFrom="page">
            <wp:posOffset>645132</wp:posOffset>
          </wp:positionV>
          <wp:extent cx="2152024" cy="8799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2024" cy="879987"/>
                  </a:xfrm>
                  <a:prstGeom prst="rect">
                    <a:avLst/>
                  </a:prstGeom>
                </pic:spPr>
              </pic:pic>
            </a:graphicData>
          </a:graphic>
        </wp:anchor>
      </w:drawing>
    </w:r>
    <w:r>
      <w:rPr>
        <w:noProof/>
        <w:lang w:eastAsia="sl-SI"/>
      </w:rPr>
      <w:drawing>
        <wp:anchor distT="0" distB="0" distL="0" distR="0" simplePos="0" relativeHeight="487552000" behindDoc="1" locked="0" layoutInCell="1" allowOverlap="1">
          <wp:simplePos x="0" y="0"/>
          <wp:positionH relativeFrom="page">
            <wp:posOffset>4443617</wp:posOffset>
          </wp:positionH>
          <wp:positionV relativeFrom="page">
            <wp:posOffset>645488</wp:posOffset>
          </wp:positionV>
          <wp:extent cx="2152085" cy="8324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152085" cy="8324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25"/>
    <w:rsid w:val="00557585"/>
    <w:rsid w:val="00A43C25"/>
    <w:rsid w:val="00F711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0345A-030B-4ED3-A8B6-7DADFA40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rPr>
  </w:style>
  <w:style w:type="paragraph" w:styleId="Naslov1">
    <w:name w:val="heading 1"/>
    <w:basedOn w:val="Navaden"/>
    <w:uiPriority w:val="1"/>
    <w:qFormat/>
    <w:pPr>
      <w:spacing w:before="95"/>
      <w:ind w:left="116"/>
      <w:jc w:val="both"/>
      <w:outlineLvl w:val="0"/>
    </w:pPr>
    <w:rPr>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1"/>
      <w:szCs w:val="21"/>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ons-viva.s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ons-viva.si/"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mailto:lionsclubviva@gmail.com" TargetMode="External"/><Relationship Id="rId4" Type="http://schemas.openxmlformats.org/officeDocument/2006/relationships/footnotes" Target="footnotes.xml"/><Relationship Id="rId9" Type="http://schemas.openxmlformats.org/officeDocument/2006/relationships/hyperlink" Target="http://www.facebook.com/vivalionsljublj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Kek</dc:creator>
  <cp:lastModifiedBy>Windows User</cp:lastModifiedBy>
  <cp:revision>2</cp:revision>
  <dcterms:created xsi:type="dcterms:W3CDTF">2022-07-18T12:38:00Z</dcterms:created>
  <dcterms:modified xsi:type="dcterms:W3CDTF">2022-07-18T12:38:00Z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2010</vt:lpwstr>
  </property>
  <property fmtid="{D5CDD505-2E9C-101B-9397-08002B2CF9AE}" pid="4" name="LastSaved">
    <vt:filetime>2022-07-18T00:00:00Z</vt:filetime>
  </property>
  <property fmtid="{D5CDD505-2E9C-101B-9397-08002B2CF9AE}" pid="5" name="Producer">
    <vt:lpwstr>Microsoft® Word 2010</vt:lpwstr>
  </property>
</Properties>
</file>